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310"/>
        <w:tblW w:w="10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090"/>
      </w:tblGrid>
      <w:tr w:rsidR="00D56CBC" w:rsidRPr="00342F23" w:rsidTr="00D04A39">
        <w:tc>
          <w:tcPr>
            <w:tcW w:w="2950" w:type="dxa"/>
          </w:tcPr>
          <w:p w:rsidR="00D56CBC" w:rsidRPr="00342F23" w:rsidRDefault="00D56CBC" w:rsidP="00D04A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2FB0C044" wp14:editId="2ACCCEBD">
                  <wp:extent cx="1781175" cy="723900"/>
                  <wp:effectExtent l="0" t="0" r="9525" b="0"/>
                  <wp:docPr id="1" name="Obrázok 1" descr="NOVE LOGO S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E LOGO S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CBC" w:rsidRPr="00342F23" w:rsidRDefault="00D56CBC" w:rsidP="00D04A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D56CBC" w:rsidRPr="00D56CBC" w:rsidRDefault="00D56CBC" w:rsidP="00D56CBC">
            <w:pPr>
              <w:pStyle w:val="Nadpis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56CB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ŠKOLA UMELECKÉHO PRIEMYSLU</w:t>
            </w:r>
          </w:p>
          <w:p w:rsidR="00D56CBC" w:rsidRPr="00D56CBC" w:rsidRDefault="00D56CBC" w:rsidP="00D56CBC">
            <w:pPr>
              <w:pStyle w:val="Nadpis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56C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Vodárenská 3,  080 01  PREŠOV</w:t>
            </w:r>
          </w:p>
          <w:p w:rsidR="00D56CBC" w:rsidRPr="00342F23" w:rsidRDefault="00D56CBC" w:rsidP="00D56CBC">
            <w:pPr>
              <w:pStyle w:val="Nadpis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CBC" w:rsidRDefault="00D56CBC" w:rsidP="00D56CB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D56CBC" w:rsidRDefault="00D56CBC" w:rsidP="00D56CB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8D6DD1" w:rsidRDefault="00D56CBC" w:rsidP="00D56CB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Talentové skúšky pre uchádzačov o štúdium, konané v šk. roku 2019/2020</w:t>
      </w:r>
      <w:r w:rsidR="008D6DD1">
        <w:rPr>
          <w:rFonts w:ascii="Times New Roman" w:eastAsia="Lucida Sans Unicode" w:hAnsi="Times New Roman"/>
          <w:kern w:val="2"/>
          <w:sz w:val="24"/>
          <w:szCs w:val="24"/>
        </w:rPr>
        <w:t xml:space="preserve"> – 2. kolo</w:t>
      </w:r>
      <w:r>
        <w:rPr>
          <w:rFonts w:ascii="Times New Roman" w:eastAsia="Lucida Sans Unicode" w:hAnsi="Times New Roman"/>
          <w:kern w:val="2"/>
          <w:sz w:val="24"/>
          <w:szCs w:val="24"/>
        </w:rPr>
        <w:t>,</w:t>
      </w:r>
    </w:p>
    <w:p w:rsidR="00D56CBC" w:rsidRDefault="00D56CBC" w:rsidP="00D56CBC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  <w:r w:rsidRPr="00F369AC">
        <w:rPr>
          <w:rFonts w:ascii="Times New Roman" w:eastAsia="Lucida Sans Unicode" w:hAnsi="Times New Roman"/>
          <w:kern w:val="2"/>
          <w:sz w:val="24"/>
          <w:szCs w:val="24"/>
        </w:rPr>
        <w:t xml:space="preserve">dňa </w:t>
      </w:r>
      <w:r w:rsidR="000F27DD">
        <w:rPr>
          <w:rFonts w:ascii="Times New Roman" w:eastAsia="Lucida Sans Unicode" w:hAnsi="Times New Roman"/>
          <w:kern w:val="2"/>
          <w:sz w:val="24"/>
          <w:szCs w:val="24"/>
        </w:rPr>
        <w:t>1</w:t>
      </w:r>
      <w:r w:rsidR="008D6DD1">
        <w:rPr>
          <w:rFonts w:ascii="Times New Roman" w:eastAsia="Lucida Sans Unicode" w:hAnsi="Times New Roman"/>
          <w:kern w:val="2"/>
          <w:sz w:val="24"/>
          <w:szCs w:val="24"/>
        </w:rPr>
        <w:t>7</w:t>
      </w:r>
      <w:r w:rsidR="000F27DD">
        <w:rPr>
          <w:rFonts w:ascii="Times New Roman" w:eastAsia="Lucida Sans Unicode" w:hAnsi="Times New Roman"/>
          <w:kern w:val="2"/>
          <w:sz w:val="24"/>
          <w:szCs w:val="24"/>
        </w:rPr>
        <w:t>.0</w:t>
      </w:r>
      <w:r w:rsidR="008D6DD1">
        <w:rPr>
          <w:rFonts w:ascii="Times New Roman" w:eastAsia="Lucida Sans Unicode" w:hAnsi="Times New Roman"/>
          <w:kern w:val="2"/>
          <w:sz w:val="24"/>
          <w:szCs w:val="24"/>
        </w:rPr>
        <w:t>6</w:t>
      </w:r>
      <w:r w:rsidR="000F27DD">
        <w:rPr>
          <w:rFonts w:ascii="Times New Roman" w:eastAsia="Lucida Sans Unicode" w:hAnsi="Times New Roman"/>
          <w:kern w:val="2"/>
          <w:sz w:val="24"/>
          <w:szCs w:val="24"/>
        </w:rPr>
        <w:t>.2020</w:t>
      </w:r>
    </w:p>
    <w:p w:rsidR="00D56CBC" w:rsidRDefault="00D56CBC" w:rsidP="00D56CBC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66C92" w:rsidRDefault="00766C92" w:rsidP="008503E6">
      <w:pPr>
        <w:pStyle w:val="Nadpis3"/>
        <w:ind w:left="0"/>
        <w:rPr>
          <w:b/>
        </w:rPr>
      </w:pPr>
    </w:p>
    <w:p w:rsidR="008503E6" w:rsidRDefault="008503E6" w:rsidP="008503E6">
      <w:pPr>
        <w:pStyle w:val="Nadpis3"/>
        <w:ind w:left="0"/>
        <w:rPr>
          <w:b/>
        </w:rPr>
      </w:pPr>
      <w:r>
        <w:rPr>
          <w:b/>
        </w:rPr>
        <w:t>VÝBER Z VLASTNEJ TVORBY</w:t>
      </w:r>
    </w:p>
    <w:p w:rsidR="000C5BA0" w:rsidRPr="000C5BA0" w:rsidRDefault="000C5BA0" w:rsidP="000C5BA0"/>
    <w:p w:rsidR="00A828B1" w:rsidRPr="008503E6" w:rsidRDefault="00A828B1" w:rsidP="00A828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28B1">
        <w:rPr>
          <w:rFonts w:ascii="Times New Roman" w:hAnsi="Times New Roman"/>
          <w:sz w:val="24"/>
          <w:szCs w:val="24"/>
        </w:rPr>
        <w:t>Vašou úlohou je prezentovať sa</w:t>
      </w:r>
      <w:r w:rsidR="00501B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03E6">
        <w:rPr>
          <w:rFonts w:ascii="Times New Roman" w:hAnsi="Times New Roman"/>
          <w:sz w:val="24"/>
          <w:szCs w:val="24"/>
        </w:rPr>
        <w:t xml:space="preserve">len vlastnou tvorbou, ktorá nie je podporená kopírovaním iných autorov alebo vznikla za pomoci niekoho iného.       </w:t>
      </w:r>
    </w:p>
    <w:p w:rsidR="00D56CBC" w:rsidRDefault="00D56CBC" w:rsidP="00D56CBC">
      <w:pPr>
        <w:rPr>
          <w:rFonts w:ascii="Times New Roman" w:hAnsi="Times New Roman"/>
          <w:sz w:val="24"/>
          <w:szCs w:val="24"/>
          <w:u w:val="single"/>
        </w:rPr>
      </w:pPr>
    </w:p>
    <w:p w:rsidR="00D56CBC" w:rsidRPr="004D05D0" w:rsidRDefault="00D56CBC" w:rsidP="00D56CBC">
      <w:pP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4D05D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Pokyny pre </w:t>
      </w:r>
      <w:r w:rsidR="00766C92" w:rsidRPr="004D05D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prácu</w:t>
      </w:r>
      <w:r w:rsidRPr="004D05D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</w:p>
    <w:p w:rsidR="008503E6" w:rsidRPr="004505F8" w:rsidRDefault="008503E6" w:rsidP="008503E6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505F8">
        <w:rPr>
          <w:rFonts w:ascii="Times New Roman" w:hAnsi="Times New Roman" w:cs="Times New Roman"/>
          <w:sz w:val="24"/>
          <w:szCs w:val="24"/>
        </w:rPr>
        <w:t>V </w:t>
      </w:r>
      <w:r w:rsidRPr="004505F8">
        <w:rPr>
          <w:rFonts w:ascii="Times New Roman" w:hAnsi="Times New Roman" w:cs="Times New Roman"/>
          <w:b/>
          <w:sz w:val="24"/>
          <w:szCs w:val="24"/>
        </w:rPr>
        <w:t>pravom hornom rohu</w:t>
      </w:r>
      <w:r w:rsidRPr="004505F8">
        <w:rPr>
          <w:rFonts w:ascii="Times New Roman" w:hAnsi="Times New Roman" w:cs="Times New Roman"/>
          <w:sz w:val="24"/>
          <w:szCs w:val="24"/>
        </w:rPr>
        <w:t xml:space="preserve"> si ceruzkou vyznačte obdĺžnik o rozmeroch 6 x 5 cm.</w:t>
      </w:r>
    </w:p>
    <w:p w:rsidR="008503E6" w:rsidRPr="004505F8" w:rsidRDefault="008503E6" w:rsidP="008503E6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05F8">
        <w:rPr>
          <w:rFonts w:ascii="Times New Roman" w:hAnsi="Times New Roman" w:cs="Times New Roman"/>
          <w:b/>
          <w:sz w:val="24"/>
          <w:szCs w:val="24"/>
        </w:rPr>
        <w:t xml:space="preserve">Do vnútra obdĺžnika napíšte perom kód, ktorý Vám bol zaslaný v mailovej pošte spolu so všeobecnými pokynmi k talentovej skúške (píšte dostatočne veľké a čitateľné písmená a číslice). </w:t>
      </w:r>
    </w:p>
    <w:p w:rsidR="008503E6" w:rsidRPr="008503E6" w:rsidRDefault="008503E6" w:rsidP="00850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03E6">
        <w:rPr>
          <w:rFonts w:ascii="Times New Roman" w:hAnsi="Times New Roman"/>
          <w:sz w:val="24"/>
          <w:szCs w:val="24"/>
        </w:rPr>
        <w:t xml:space="preserve">Pošlite akúkoľvek výtvarnú prácu z vlastnej tvorby na formáte A3, ktorá najviac charakterizuje vašu osobnosť, štýl, zameranie. Prostredníctvom zaslaného diela nám o sebe poskytnete mnoho informácií o vašich zručnostiach, kreativite, myslení a inklinácii k tradičným alebo novým spôsobom umeleckého vyjadrenia. </w:t>
      </w:r>
    </w:p>
    <w:p w:rsidR="008503E6" w:rsidRDefault="008503E6" w:rsidP="00850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03E6">
        <w:rPr>
          <w:rFonts w:ascii="Times New Roman" w:hAnsi="Times New Roman"/>
          <w:sz w:val="24"/>
          <w:szCs w:val="24"/>
        </w:rPr>
        <w:t>Môže to byť práca vytvorená pomocou tradičných techník (kresba, maľba, grafika), ale aj ich vzájomnou kombináciou (napr. kolorovaná kresba, kresba doplnená papierovou či textilnou kolážou a pod.). Zasielajte len dvojrozmerné, plošné výtvarné práce - vylučuje sa zaslanie reliéfov a 3D objektov.</w:t>
      </w:r>
    </w:p>
    <w:p w:rsidR="004D05D0" w:rsidRDefault="004D05D0" w:rsidP="00850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05D0" w:rsidRPr="008503E6" w:rsidRDefault="004D05D0" w:rsidP="00850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2302" w:rsidRDefault="008D6DD1" w:rsidP="00D56CBC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D05D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Po ukončení prácu </w:t>
      </w:r>
      <w:r w:rsidR="004D05D0" w:rsidRPr="004D05D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ihneď </w:t>
      </w:r>
      <w:r w:rsidRPr="004D05D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odfoťte a mailom pošlite na adresu: </w:t>
      </w:r>
      <w:hyperlink r:id="rId6" w:history="1">
        <w:r w:rsidRPr="004C63A1">
          <w:rPr>
            <w:rStyle w:val="Hypertextovprepojenie"/>
            <w:rFonts w:ascii="Times New Roman" w:hAnsi="Times New Roman"/>
            <w:b/>
            <w:bCs/>
            <w:sz w:val="24"/>
            <w:szCs w:val="24"/>
          </w:rPr>
          <w:t>riaditel@sup-po.sk</w:t>
        </w:r>
      </w:hyperlink>
    </w:p>
    <w:p w:rsidR="008D6DD1" w:rsidRDefault="008D6DD1" w:rsidP="00D56CBC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56CBC" w:rsidRDefault="00D56CBC" w:rsidP="00D56CBC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Kritériá hodnotenia:</w:t>
      </w:r>
    </w:p>
    <w:p w:rsidR="00D56CBC" w:rsidRDefault="00D56CBC" w:rsidP="00D56CBC">
      <w:pPr>
        <w:pStyle w:val="Zkladntext21"/>
        <w:spacing w:line="360" w:lineRule="auto"/>
        <w:rPr>
          <w:szCs w:val="24"/>
        </w:rPr>
      </w:pPr>
      <w:r>
        <w:rPr>
          <w:szCs w:val="24"/>
        </w:rPr>
        <w:t xml:space="preserve">1. Kompozícia </w:t>
      </w:r>
    </w:p>
    <w:p w:rsidR="00D56CBC" w:rsidRDefault="00D56CBC" w:rsidP="00D56CBC">
      <w:pPr>
        <w:pStyle w:val="Zkladntext21"/>
        <w:spacing w:line="360" w:lineRule="auto"/>
        <w:rPr>
          <w:szCs w:val="24"/>
        </w:rPr>
      </w:pPr>
      <w:r>
        <w:rPr>
          <w:szCs w:val="24"/>
        </w:rPr>
        <w:t xml:space="preserve">2. Tvorivý prístup k materiálu, zvládnutie techniky </w:t>
      </w:r>
    </w:p>
    <w:p w:rsidR="00D56CBC" w:rsidRDefault="00D56CBC" w:rsidP="00D56CB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Celkový dojem, nápaditosť</w:t>
      </w:r>
    </w:p>
    <w:p w:rsidR="00FA55BB" w:rsidRPr="008B2DB2" w:rsidRDefault="00FA55BB" w:rsidP="00FA55BB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sectPr w:rsidR="00FA55BB" w:rsidRPr="008B2DB2" w:rsidSect="00D477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6CB4"/>
    <w:multiLevelType w:val="hybridMultilevel"/>
    <w:tmpl w:val="F5CAE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99"/>
    <w:rsid w:val="000C5BA0"/>
    <w:rsid w:val="000F27DD"/>
    <w:rsid w:val="00182302"/>
    <w:rsid w:val="004D05D0"/>
    <w:rsid w:val="00501B73"/>
    <w:rsid w:val="00766C92"/>
    <w:rsid w:val="008503E6"/>
    <w:rsid w:val="008D6DD1"/>
    <w:rsid w:val="00924964"/>
    <w:rsid w:val="00A828B1"/>
    <w:rsid w:val="00CF1B99"/>
    <w:rsid w:val="00D47794"/>
    <w:rsid w:val="00D56CBC"/>
    <w:rsid w:val="00F369AC"/>
    <w:rsid w:val="00F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B068D-05DB-46A1-B4B5-BB6A77DF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6CB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6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56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56CBC"/>
    <w:pPr>
      <w:keepNext/>
      <w:ind w:left="720"/>
      <w:jc w:val="center"/>
      <w:outlineLvl w:val="2"/>
    </w:pPr>
    <w:rPr>
      <w:rFonts w:ascii="Times New Roman" w:eastAsia="Times New Roman" w:hAnsi="Times New Roman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56CBC"/>
    <w:rPr>
      <w:rFonts w:ascii="Times New Roman" w:eastAsia="Times New Roman" w:hAnsi="Times New Roman" w:cs="Times New Roman"/>
      <w:sz w:val="32"/>
      <w:szCs w:val="32"/>
    </w:rPr>
  </w:style>
  <w:style w:type="paragraph" w:styleId="Zkladntext">
    <w:name w:val="Body Text"/>
    <w:basedOn w:val="Normlny"/>
    <w:link w:val="ZkladntextChar"/>
    <w:semiHidden/>
    <w:unhideWhenUsed/>
    <w:rsid w:val="00D56CBC"/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D56CBC"/>
    <w:rPr>
      <w:rFonts w:ascii="Times New Roman" w:eastAsia="Calibri" w:hAnsi="Times New Roman" w:cs="Times New Roman"/>
      <w:sz w:val="24"/>
      <w:szCs w:val="24"/>
    </w:rPr>
  </w:style>
  <w:style w:type="paragraph" w:customStyle="1" w:styleId="Zkladntext21">
    <w:name w:val="Základný text 21"/>
    <w:basedOn w:val="Normlny"/>
    <w:rsid w:val="00D56C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D56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D56C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8503E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prepojenie">
    <w:name w:val="Hyperlink"/>
    <w:basedOn w:val="Predvolenpsmoodseku"/>
    <w:uiPriority w:val="99"/>
    <w:unhideWhenUsed/>
    <w:rsid w:val="008D6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sup-po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Katarína PINDEŠOVÁ</dc:creator>
  <cp:keywords/>
  <dc:description/>
  <cp:lastModifiedBy>Ing. Katarína PINDEŠOVÁ</cp:lastModifiedBy>
  <cp:revision>16</cp:revision>
  <dcterms:created xsi:type="dcterms:W3CDTF">2020-05-06T12:15:00Z</dcterms:created>
  <dcterms:modified xsi:type="dcterms:W3CDTF">2020-06-15T06:35:00Z</dcterms:modified>
</cp:coreProperties>
</file>