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4124" w:rsidRPr="00E74124" w:rsidRDefault="00E74124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bookmarkStart w:id="0" w:name="_GoBack"/>
      <w:r w:rsidRPr="00E74124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OZNAM </w:t>
      </w:r>
      <w:r w:rsidRPr="00E74124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MINISTERSTV</w:t>
      </w:r>
      <w:r w:rsidRPr="00E74124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A</w:t>
      </w:r>
      <w:r w:rsidRPr="00E74124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ŠKOLSTVA </w:t>
      </w:r>
    </w:p>
    <w:p w:rsidR="00E74124" w:rsidRDefault="00E74124">
      <w:pPr>
        <w:rPr>
          <w:rFonts w:ascii="Segoe UI" w:hAnsi="Segoe UI" w:cs="Segoe UI"/>
          <w:color w:val="323130"/>
          <w:shd w:val="clear" w:color="auto" w:fill="FFFFFF"/>
        </w:rPr>
      </w:pPr>
    </w:p>
    <w:p w:rsidR="00E74124" w:rsidRDefault="00E74124">
      <w:pPr>
        <w:rPr>
          <w:rFonts w:ascii="Segoe UI Emoji" w:hAnsi="Segoe UI Emoji" w:cs="Segoe UI Emoj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 xml:space="preserve">Ministerstvo školstva </w:t>
      </w:r>
      <w:r>
        <w:rPr>
          <w:rFonts w:ascii="Segoe UI" w:hAnsi="Segoe UI" w:cs="Segoe UI"/>
          <w:color w:val="323130"/>
          <w:shd w:val="clear" w:color="auto" w:fill="FFFFFF"/>
        </w:rPr>
        <w:t xml:space="preserve">ZRIADILO </w:t>
      </w:r>
      <w:r>
        <w:rPr>
          <w:rFonts w:ascii="Segoe UI Emoji" w:hAnsi="Segoe UI Emoji" w:cs="Segoe UI Emoji"/>
          <w:color w:val="323130"/>
          <w:shd w:val="clear" w:color="auto" w:fill="FFFFFF"/>
        </w:rPr>
        <w:t>☎</w:t>
      </w:r>
      <w:r>
        <w:rPr>
          <w:rFonts w:ascii="Segoe UI" w:hAnsi="Segoe UI" w:cs="Segoe UI"/>
          <w:color w:val="323130"/>
          <w:shd w:val="clear" w:color="auto" w:fill="FFFFFF"/>
        </w:rPr>
        <w:t>️CALL CENTRUM</w:t>
      </w:r>
      <w:r>
        <w:rPr>
          <w:rFonts w:ascii="Segoe UI Emoji" w:hAnsi="Segoe UI Emoji" w:cs="Segoe UI Emoji"/>
          <w:color w:val="323130"/>
          <w:shd w:val="clear" w:color="auto" w:fill="FFFFFF"/>
        </w:rPr>
        <w:t>☎</w:t>
      </w:r>
      <w:r>
        <w:rPr>
          <w:rFonts w:ascii="Segoe UI" w:hAnsi="Segoe UI" w:cs="Segoe UI"/>
          <w:color w:val="323130"/>
          <w:shd w:val="clear" w:color="auto" w:fill="FFFFFF"/>
        </w:rPr>
        <w:t>️ PRE UČITEĽOV A</w:t>
      </w:r>
      <w:r>
        <w:rPr>
          <w:rFonts w:ascii="Segoe UI" w:hAnsi="Segoe UI" w:cs="Segoe UI"/>
          <w:color w:val="323130"/>
          <w:shd w:val="clear" w:color="auto" w:fill="FFFFFF"/>
        </w:rPr>
        <w:t> </w:t>
      </w:r>
      <w:r>
        <w:rPr>
          <w:rFonts w:ascii="Segoe UI" w:hAnsi="Segoe UI" w:cs="Segoe UI"/>
          <w:color w:val="323130"/>
          <w:shd w:val="clear" w:color="auto" w:fill="FFFFFF"/>
        </w:rPr>
        <w:t>RODIČOV</w:t>
      </w:r>
      <w:r>
        <w:rPr>
          <w:rFonts w:ascii="Segoe UI" w:hAnsi="Segoe UI" w:cs="Segoe UI"/>
          <w:color w:val="323130"/>
        </w:rPr>
        <w:t xml:space="preserve">. </w:t>
      </w:r>
      <w:r>
        <w:rPr>
          <w:rFonts w:ascii="Segoe UI" w:hAnsi="Segoe UI" w:cs="Segoe UI"/>
          <w:color w:val="323130"/>
          <w:shd w:val="clear" w:color="auto" w:fill="FFFFFF"/>
        </w:rPr>
        <w:t>Podporu majú spustenú tiež Výskumný ústav detskej psychológie a patopsychológie a Štátny pedagogický ústav</w:t>
      </w:r>
      <w:r>
        <w:rPr>
          <w:rFonts w:ascii="Segoe UI Emoji" w:hAnsi="Segoe UI Emoji" w:cs="Segoe UI Emoji"/>
          <w:color w:val="323130"/>
          <w:shd w:val="clear" w:color="auto" w:fill="FFFFFF"/>
        </w:rPr>
        <w:t>.</w:t>
      </w:r>
    </w:p>
    <w:p w:rsidR="00E74124" w:rsidRDefault="00E74124">
      <w:pPr>
        <w:rPr>
          <w:rFonts w:ascii="Segoe UI" w:hAnsi="Segoe UI" w:cs="Segoe UI"/>
          <w:color w:val="323130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>Učitelia a rodičia sa môžu obracať so svojimi otázkami</w:t>
      </w:r>
      <w:r>
        <w:rPr>
          <w:rFonts w:ascii="Segoe UI Emoji" w:hAnsi="Segoe UI Emoji" w:cs="Segoe UI Emoji"/>
          <w:color w:val="323130"/>
          <w:shd w:val="clear" w:color="auto" w:fill="FFFFFF"/>
        </w:rPr>
        <w:t>❓</w:t>
      </w:r>
      <w:r>
        <w:rPr>
          <w:rFonts w:ascii="Segoe UI" w:hAnsi="Segoe UI" w:cs="Segoe UI"/>
          <w:color w:val="323130"/>
          <w:shd w:val="clear" w:color="auto" w:fill="FFFFFF"/>
        </w:rPr>
        <w:t xml:space="preserve"> k aktuálnej situácii šíriacej sa epidémie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koronavírusu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na odborníkov poradenského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call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centra rezortu Ministerstva školstva, vedy, výskumu a športu SR. K dispozícii im je v pracovných dňoch </w:t>
      </w:r>
      <w:r>
        <w:rPr>
          <w:rFonts w:ascii="Segoe UI Emoji" w:hAnsi="Segoe UI Emoji" w:cs="Segoe UI Emoji"/>
          <w:color w:val="323130"/>
          <w:shd w:val="clear" w:color="auto" w:fill="FFFFFF"/>
        </w:rPr>
        <w:t>🕗</w:t>
      </w:r>
      <w:r>
        <w:rPr>
          <w:rFonts w:ascii="Segoe UI" w:hAnsi="Segoe UI" w:cs="Segoe UI"/>
          <w:color w:val="323130"/>
          <w:shd w:val="clear" w:color="auto" w:fill="FFFFFF"/>
        </w:rPr>
        <w:t>od 8:00 do 16:00 hod.</w:t>
      </w:r>
      <w:r>
        <w:rPr>
          <w:rFonts w:ascii="Segoe UI Emoji" w:hAnsi="Segoe UI Emoji" w:cs="Segoe UI Emoji"/>
          <w:color w:val="323130"/>
          <w:shd w:val="clear" w:color="auto" w:fill="FFFFFF"/>
        </w:rPr>
        <w:t>🕓</w:t>
      </w:r>
      <w:r>
        <w:rPr>
          <w:rFonts w:ascii="Segoe UI" w:hAnsi="Segoe UI" w:cs="Segoe UI"/>
          <w:color w:val="323130"/>
          <w:shd w:val="clear" w:color="auto" w:fill="FFFFFF"/>
        </w:rPr>
        <w:t xml:space="preserve"> na bezplatnej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infolinke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r>
        <w:rPr>
          <w:rFonts w:ascii="Segoe UI Emoji" w:hAnsi="Segoe UI Emoji" w:cs="Segoe UI Emoji"/>
          <w:color w:val="323130"/>
          <w:shd w:val="clear" w:color="auto" w:fill="FFFFFF"/>
        </w:rPr>
        <w:t>📞</w:t>
      </w:r>
      <w:r>
        <w:rPr>
          <w:rFonts w:ascii="Segoe UI" w:hAnsi="Segoe UI" w:cs="Segoe UI"/>
          <w:color w:val="323130"/>
          <w:shd w:val="clear" w:color="auto" w:fill="FFFFFF"/>
        </w:rPr>
        <w:t xml:space="preserve"> 0800 138 033 alebo </w:t>
      </w:r>
      <w:r>
        <w:rPr>
          <w:rFonts w:ascii="Segoe UI Emoji" w:hAnsi="Segoe UI Emoji" w:cs="Segoe UI Emoji"/>
          <w:color w:val="323130"/>
          <w:shd w:val="clear" w:color="auto" w:fill="FFFFFF"/>
        </w:rPr>
        <w:t>📧</w:t>
      </w:r>
      <w:r>
        <w:rPr>
          <w:rFonts w:ascii="Segoe UI" w:hAnsi="Segoe UI" w:cs="Segoe UI"/>
          <w:color w:val="323130"/>
          <w:shd w:val="clear" w:color="auto" w:fill="FFFFFF"/>
        </w:rPr>
        <w:t xml:space="preserve">e-mailovej adrese helpdesk@iedu.sk.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Call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centrum vie vybaviť v priemere 50 – 70 hovorov za hodinu a momentálne má 5 pracovníkov, pripravených reagovať na otázky verejnosti. </w:t>
      </w:r>
      <w:proofErr w:type="spellStart"/>
      <w:r>
        <w:rPr>
          <w:rFonts w:ascii="Segoe UI Emoji" w:hAnsi="Segoe UI Emoji" w:cs="Segoe UI Emoji"/>
          <w:color w:val="323130"/>
          <w:shd w:val="clear" w:color="auto" w:fill="FFFFFF"/>
        </w:rPr>
        <w:t>ℹ</w:t>
      </w:r>
      <w:r>
        <w:rPr>
          <w:rFonts w:ascii="Segoe UI" w:hAnsi="Segoe UI" w:cs="Segoe UI"/>
          <w:color w:val="323130"/>
          <w:shd w:val="clear" w:color="auto" w:fill="FFFFFF"/>
        </w:rPr>
        <w:t>️Viac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informácií nájdete na </w:t>
      </w:r>
      <w:hyperlink r:id="rId4" w:tgtFrame="_blank" w:history="1">
        <w:r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https://bit.ly/2UR63Jw&lt;https://bit.ly/2UR63Jw?fbclid=IwAR0d4R-yCCSw7htx64Wug5-Js5hxA1EgAnj9I_BFQCznKOOeB42CXDoFGg8</w:t>
        </w:r>
      </w:hyperlink>
      <w:r>
        <w:rPr>
          <w:rFonts w:ascii="Segoe UI" w:hAnsi="Segoe UI" w:cs="Segoe UI"/>
          <w:color w:val="323130"/>
          <w:shd w:val="clear" w:color="auto" w:fill="FFFFFF"/>
        </w:rPr>
        <w:t>&gt;.</w:t>
      </w:r>
      <w:r>
        <w:rPr>
          <w:rFonts w:ascii="Segoe UI" w:hAnsi="Segoe UI" w:cs="Segoe UI"/>
          <w:color w:val="323130"/>
        </w:rPr>
        <w:br/>
      </w:r>
      <w:r>
        <w:rPr>
          <w:rFonts w:ascii="Segoe UI" w:hAnsi="Segoe UI" w:cs="Segoe UI"/>
          <w:color w:val="323130"/>
        </w:rPr>
        <w:br/>
      </w:r>
      <w:r>
        <w:rPr>
          <w:rFonts w:ascii="Segoe UI Emoji" w:hAnsi="Segoe UI Emoji" w:cs="Segoe UI Emoji"/>
          <w:color w:val="323130"/>
          <w:shd w:val="clear" w:color="auto" w:fill="FFFFFF"/>
        </w:rPr>
        <w:t>☎</w:t>
      </w:r>
      <w:r>
        <w:rPr>
          <w:rFonts w:ascii="Segoe UI" w:hAnsi="Segoe UI" w:cs="Segoe UI"/>
          <w:color w:val="323130"/>
          <w:shd w:val="clear" w:color="auto" w:fill="FFFFFF"/>
        </w:rPr>
        <w:t xml:space="preserve">️Telefonickú a e-mailovú podporu má zriadenú aj Výskumný ústav detskej psychológie a patopsychológie. V tejto mimoriadnej situácii je verejnosti k dispozícii </w:t>
      </w:r>
      <w:r>
        <w:rPr>
          <w:rFonts w:ascii="Segoe UI Emoji" w:hAnsi="Segoe UI Emoji" w:cs="Segoe UI Emoji"/>
          <w:color w:val="323130"/>
          <w:shd w:val="clear" w:color="auto" w:fill="FFFFFF"/>
        </w:rPr>
        <w:t>📧</w:t>
      </w:r>
      <w:r>
        <w:rPr>
          <w:rFonts w:ascii="Segoe UI" w:hAnsi="Segoe UI" w:cs="Segoe UI"/>
          <w:color w:val="323130"/>
          <w:shd w:val="clear" w:color="auto" w:fill="FFFFFF"/>
        </w:rPr>
        <w:t xml:space="preserve">email koronavirus@vudpap.sk (nonstop), zelená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VÚDPaP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linka 0800 864 883 (pracovné dni od 9:00-18:00) a ďalšie kontakty. Viac tu: https://vudpap.sk/&lt;</w:t>
      </w:r>
      <w:hyperlink r:id="rId5" w:tgtFrame="_blank" w:history="1">
        <w:r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https://vudpap.sk/?fbclid=IwAR1moVikenBx2v2hrz0oHiCVZ4Zyre1E7zwBoClP8rkqb_5BM18ywq4ktb8</w:t>
        </w:r>
      </w:hyperlink>
      <w:r>
        <w:rPr>
          <w:rFonts w:ascii="Segoe UI" w:hAnsi="Segoe UI" w:cs="Segoe UI"/>
          <w:color w:val="323130"/>
          <w:shd w:val="clear" w:color="auto" w:fill="FFFFFF"/>
        </w:rPr>
        <w:t>&gt;</w:t>
      </w:r>
    </w:p>
    <w:p w:rsidR="001751A9" w:rsidRPr="00E74124" w:rsidRDefault="00E74124">
      <w:pPr>
        <w:rPr>
          <w:rFonts w:ascii="Segoe UI Emoji" w:hAnsi="Segoe UI Emoji" w:cs="Segoe UI Emoji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23130"/>
          <w:shd w:val="clear" w:color="auto" w:fill="FFFFFF"/>
        </w:rPr>
        <w:t xml:space="preserve">Poradenský servis pre materské, základné a stredné školy spustil v čase </w:t>
      </w:r>
      <w:r>
        <w:rPr>
          <w:rFonts w:ascii="Segoe UI Emoji" w:hAnsi="Segoe UI Emoji" w:cs="Segoe UI Emoji"/>
          <w:color w:val="323130"/>
          <w:shd w:val="clear" w:color="auto" w:fill="FFFFFF"/>
        </w:rPr>
        <w:t>🕗</w:t>
      </w:r>
      <w:r>
        <w:rPr>
          <w:rFonts w:ascii="Segoe UI" w:hAnsi="Segoe UI" w:cs="Segoe UI"/>
          <w:color w:val="323130"/>
          <w:shd w:val="clear" w:color="auto" w:fill="FFFFFF"/>
        </w:rPr>
        <w:t>8.00 hod - 16.00 hod. (v mimoriadnych prípadoch aj neskôr) tiež Štátny pedagogický ústav - </w:t>
      </w:r>
      <w:hyperlink r:id="rId6" w:tgtFrame="_blank" w:history="1">
        <w:r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bit.ly/3aHFfm5&lt;https://l.facebook.com/l.php?u=https%3A%2F%2Fbit.ly%2F3aHFfm5%3Ffbclid%3DIwAR34Vz6jd7stLEAPNSTrWSqKxQyrRZyenItKNeEUuP_Y6yCyvVVipbaeUk4&amp;h=AT3uzTWC61AS9JZbKh_vdVodU_EqdxZhOew1BJtgU6eCIpFDna0iT8-LBf8n0aRC2GjMut8u5viktp9o2xTeg9jVmuxnfxazyeVsdcad4T7Ixe42Z3M-oLQEveY4KsP_V8Ojv-Kb1EOzpg6D9ibwP5yaQD3X8O8v0Hzs9THjuHCZJnIN-4ugL1PgIOlE3mhhRFvAbjnDgmN018mVGcjJGKxYbaUKJDD-Q1MIj7ITYSwioZT6JYYC7DlN2ZpExEYV-A82tlPGVE4hdzIroyGf9OtguzonsYji_ijH2ombRrx6mQyrPrH3LpzqLYQroS-3-K9V-j0WoKe3K6-1qnrEbgZ6Qb8xlRFRoy8jGOL9Kdx2ePm4UBI0efVsG6MvSupMg5PcYmURJTgv780I4c6WCCcVaYTAr9yfmpjGpvgKCHKOvmtVVtg2o2vbwWt112ZboBwtutFc3FU5jEGjySkFOyOhpqKF4LKpDx6YuBsxd04hmRaETAozwdJV1hv2NL86lz_yl7WjQopX_y4nueiBSkJbMTk3aCAsqSE2uOMV8KUCuaS3pwlcFHsW1Ca3Nxlnv5l_EUdntnSMjQDINBM_rgxD4IWMw9To81so6R7lBXNV0W253dN059_C139q9f7nKA</w:t>
        </w:r>
      </w:hyperlink>
      <w:r>
        <w:rPr>
          <w:rFonts w:ascii="Segoe UI" w:hAnsi="Segoe UI" w:cs="Segoe UI"/>
          <w:color w:val="323130"/>
          <w:shd w:val="clear" w:color="auto" w:fill="FFFFFF"/>
        </w:rPr>
        <w:t>&gt;.</w:t>
      </w:r>
      <w:r>
        <w:rPr>
          <w:rFonts w:ascii="Segoe UI" w:hAnsi="Segoe UI" w:cs="Segoe UI"/>
          <w:color w:val="323130"/>
        </w:rPr>
        <w:br/>
      </w:r>
      <w:bookmarkEnd w:id="0"/>
    </w:p>
    <w:sectPr w:rsidR="001751A9" w:rsidRPr="00E7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24"/>
    <w:rsid w:val="001751A9"/>
    <w:rsid w:val="00E7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E4D4"/>
  <w15:chartTrackingRefBased/>
  <w15:docId w15:val="{CFD2EAE6-4227-442C-8F63-C0F89CCA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74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aHFfm5%3Chttps:/l.facebook.com/l.php?u=https%3A%2F%2Fbit.ly%2F3aHFfm5%3Ffbclid%3DIwAR34Vz6jd7stLEAPNSTrWSqKxQyrRZyenItKNeEUuP_Y6yCyvVVipbaeUk4&amp;h=AT3uzTWC61AS9JZbKh_vdVodU_EqdxZhOew1BJtgU6eCIpFDna0iT8-LBf8n0aRC2GjMut8u5viktp9o2xTeg9jVmuxnfxazyeVsdcad4T7Ixe42Z3M-oLQEveY4KsP_V8Ojv-Kb1EOzpg6D9ibwP5yaQD3X8O8v0Hzs9THjuHCZJnIN-4ugL1PgIOlE3mhhRFvAbjnDgmN018mVGcjJGKxYbaUKJDD-Q1MIj7ITYSwioZT6JYYC7DlN2ZpExEYV-A82tlPGVE4hdzIroyGf9OtguzonsYji_ijH2ombRrx6mQyrPrH3LpzqLYQroS-3-K9V-j0WoKe3K6-1qnrEbgZ6Qb8xlRFRoy8jGOL9Kdx2ePm4UBI0efVsG6MvSupMg5PcYmURJTgv780I4c6WCCcVaYTAr9yfmpjGpvgKCHKOvmtVVtg2o2vbwWt112ZboBwtutFc3FU5jEGjySkFOyOhpqKF4LKpDx6YuBsxd04hmRaETAozwdJV1hv2NL86lz_yl7WjQopX_y4nueiBSkJbMTk3aCAsqSE2uOMV8KUCuaS3pwlcFHsW1Ca3Nxlnv5l_EUdntnSMjQDINBM_rgxD4IWMw9To81so6R7lBXNV0W253dN059_C139q9f7nKA" TargetMode="External"/><Relationship Id="rId5" Type="http://schemas.openxmlformats.org/officeDocument/2006/relationships/hyperlink" Target="https://vudpap.sk/?fbclid=IwAR1moVikenBx2v2hrz0oHiCVZ4Zyre1E7zwBoClP8rkqb_5BM18ywq4ktb8" TargetMode="External"/><Relationship Id="rId4" Type="http://schemas.openxmlformats.org/officeDocument/2006/relationships/hyperlink" Target="https://bit.ly/2UR63Jw%3Chttps:/bit.ly/2UR63Jw?fbclid=IwAR0d4R-yCCSw7htx64Wug5-Js5hxA1EgAnj9I_BFQCznKOOeB42CXDoFG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2020-04-01T10:23:00Z</dcterms:created>
  <dcterms:modified xsi:type="dcterms:W3CDTF">2020-04-01T10:27:00Z</dcterms:modified>
</cp:coreProperties>
</file>